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F8" w:rsidRPr="005A64F8" w:rsidRDefault="005A64F8" w:rsidP="005A64F8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nl-NL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nl-NL"/>
        </w:rPr>
        <w:t>Handleiding kerkomroep</w:t>
      </w:r>
    </w:p>
    <w:p w:rsidR="005A64F8" w:rsidRDefault="005A64F8" w:rsidP="005A64F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</w:p>
    <w:p w:rsidR="005A64F8" w:rsidRPr="005A64F8" w:rsidRDefault="005A64F8" w:rsidP="005A64F8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nl-NL"/>
        </w:rPr>
      </w:pPr>
      <w:r w:rsidRPr="005A64F8">
        <w:rPr>
          <w:rFonts w:ascii="Calibri" w:eastAsia="Times New Roman" w:hAnsi="Calibri" w:cs="Calibri"/>
          <w:b/>
          <w:color w:val="000000"/>
          <w:szCs w:val="24"/>
          <w:lang w:eastAsia="nl-NL"/>
        </w:rPr>
        <w:t>Voor computer</w:t>
      </w:r>
    </w:p>
    <w:p w:rsidR="005A64F8" w:rsidRPr="005A64F8" w:rsidRDefault="005A64F8" w:rsidP="005A64F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Cs w:val="24"/>
          <w:lang w:eastAsia="nl-NL"/>
        </w:rPr>
        <w:t>Volg de volgende stappen om een dienst te beluisteren of te downloaden:</w:t>
      </w:r>
    </w:p>
    <w:p w:rsidR="005A64F8" w:rsidRPr="005A64F8" w:rsidRDefault="005A64F8" w:rsidP="005A6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>Open de browser (Explorer, Firefox o.i.d.) en type in d</w:t>
      </w:r>
      <w:r w:rsidR="0097314A">
        <w:rPr>
          <w:rFonts w:ascii="Calibri" w:eastAsia="Times New Roman" w:hAnsi="Calibri" w:cs="Calibri"/>
          <w:color w:val="000000"/>
          <w:szCs w:val="24"/>
          <w:lang w:eastAsia="nl-NL"/>
        </w:rPr>
        <w:t>e adresbalk ‘www.kerkomroep.nl’.</w:t>
      </w:r>
    </w:p>
    <w:p w:rsidR="005A64F8" w:rsidRPr="005A64F8" w:rsidRDefault="005A64F8" w:rsidP="005A6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Klik op het kaartje op de provincie Groningen. Nu komen alle kerken van de provincie in het scherm te staan. </w:t>
      </w:r>
    </w:p>
    <w:p w:rsidR="005A64F8" w:rsidRPr="005A64F8" w:rsidRDefault="005A64F8" w:rsidP="005A6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proofErr w:type="spellStart"/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>Scroll</w:t>
      </w:r>
      <w:proofErr w:type="spellEnd"/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 naar beneden tot Groningen Nieuwe Kerk en klik met de linkermuisknop. </w:t>
      </w:r>
    </w:p>
    <w:p w:rsidR="0008509C" w:rsidRDefault="005A64F8" w:rsidP="005A6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Het scherm dat nu verschijnt, toont een overzicht van de kerkdiensten van de afgelopen maanden. </w:t>
      </w:r>
      <w:r w:rsidR="0008509C">
        <w:rPr>
          <w:rFonts w:ascii="Calibri" w:eastAsia="Times New Roman" w:hAnsi="Calibri" w:cs="Calibri"/>
          <w:color w:val="000000"/>
          <w:szCs w:val="24"/>
          <w:lang w:eastAsia="nl-NL"/>
        </w:rPr>
        <w:t>Kies voor Beluisteren om de</w:t>
      </w: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 dienst </w:t>
      </w:r>
      <w:r w:rsidR="0008509C">
        <w:rPr>
          <w:rFonts w:ascii="Calibri" w:eastAsia="Times New Roman" w:hAnsi="Calibri" w:cs="Calibri"/>
          <w:color w:val="000000"/>
          <w:szCs w:val="24"/>
          <w:lang w:eastAsia="nl-NL"/>
        </w:rPr>
        <w:t xml:space="preserve">direct </w:t>
      </w: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>af</w:t>
      </w:r>
      <w:r w:rsidR="0008509C">
        <w:rPr>
          <w:rFonts w:ascii="Calibri" w:eastAsia="Times New Roman" w:hAnsi="Calibri" w:cs="Calibri"/>
          <w:color w:val="000000"/>
          <w:szCs w:val="24"/>
          <w:lang w:eastAsia="nl-NL"/>
        </w:rPr>
        <w:t xml:space="preserve"> te </w:t>
      </w: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>spelen</w:t>
      </w:r>
      <w:r w:rsidR="0008509C">
        <w:rPr>
          <w:rFonts w:ascii="Calibri" w:eastAsia="Times New Roman" w:hAnsi="Calibri" w:cs="Calibri"/>
          <w:color w:val="000000"/>
          <w:szCs w:val="24"/>
          <w:lang w:eastAsia="nl-NL"/>
        </w:rPr>
        <w:t>.</w:t>
      </w:r>
    </w:p>
    <w:p w:rsidR="005A64F8" w:rsidRDefault="0008509C" w:rsidP="005A6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Cs w:val="24"/>
          <w:lang w:eastAsia="nl-NL"/>
        </w:rPr>
        <w:t xml:space="preserve">Kies eventueel 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voor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‘O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>pslaan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’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 xml:space="preserve">om de 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>dienst op uw computer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 xml:space="preserve"> op te slaan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.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 xml:space="preserve">Dubbelklik het 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betreffende bestand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om het in de mediaspeler op uw computer af te spelen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>.</w:t>
      </w:r>
    </w:p>
    <w:p w:rsidR="005A64F8" w:rsidRDefault="005A64F8" w:rsidP="005A64F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nl-NL"/>
        </w:rPr>
        <w:t>Voor smartphone en tablet</w:t>
      </w:r>
      <w:r>
        <w:rPr>
          <w:rFonts w:ascii="Calibri" w:eastAsia="Times New Roman" w:hAnsi="Calibri" w:cs="Calibri"/>
          <w:b/>
          <w:color w:val="000000"/>
          <w:szCs w:val="24"/>
          <w:lang w:eastAsia="nl-NL"/>
        </w:rPr>
        <w:br/>
      </w:r>
      <w:r w:rsidR="0008509C">
        <w:rPr>
          <w:rFonts w:ascii="Calibri" w:eastAsia="Times New Roman" w:hAnsi="Calibri" w:cs="Calibri"/>
          <w:color w:val="000000"/>
          <w:szCs w:val="24"/>
          <w:lang w:eastAsia="nl-NL"/>
        </w:rPr>
        <w:t xml:space="preserve">Een dienst is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ook beluisteren via een smartphone of tablet. Download hiervoor de app Kerkomroep in de appstore</w:t>
      </w:r>
      <w:r w:rsidR="0008509C">
        <w:rPr>
          <w:rFonts w:ascii="Calibri" w:eastAsia="Times New Roman" w:hAnsi="Calibri" w:cs="Calibri"/>
          <w:color w:val="000000"/>
          <w:szCs w:val="24"/>
          <w:lang w:eastAsia="nl-NL"/>
        </w:rPr>
        <w:t xml:space="preserve"> (Android en i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OS).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 xml:space="preserve"> </w:t>
      </w:r>
      <w:r w:rsidR="0008509C">
        <w:rPr>
          <w:rFonts w:ascii="Calibri" w:eastAsia="Times New Roman" w:hAnsi="Calibri" w:cs="Calibri"/>
          <w:color w:val="000000"/>
          <w:szCs w:val="24"/>
          <w:lang w:eastAsia="nl-NL"/>
        </w:rPr>
        <w:br/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>Wanneer u de app de eerste keer gebruikt</w:t>
      </w:r>
      <w:r w:rsidR="0008509C">
        <w:rPr>
          <w:rFonts w:ascii="Calibri" w:eastAsia="Times New Roman" w:hAnsi="Calibri" w:cs="Calibri"/>
          <w:color w:val="000000"/>
          <w:szCs w:val="24"/>
          <w:lang w:eastAsia="nl-NL"/>
        </w:rPr>
        <w:t>,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 xml:space="preserve"> volg dan de volgende stappen:</w:t>
      </w:r>
    </w:p>
    <w:p w:rsidR="005A64F8" w:rsidRPr="005A64F8" w:rsidRDefault="005A64F8" w:rsidP="005A64F8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>Open de app</w:t>
      </w:r>
      <w:r w:rsidR="0097314A">
        <w:rPr>
          <w:rFonts w:ascii="Calibri" w:eastAsia="Times New Roman" w:hAnsi="Calibri" w:cs="Calibri"/>
          <w:color w:val="000000"/>
          <w:szCs w:val="24"/>
          <w:lang w:eastAsia="nl-NL"/>
        </w:rPr>
        <w:t>.</w:t>
      </w:r>
    </w:p>
    <w:p w:rsidR="005A64F8" w:rsidRPr="005A64F8" w:rsidRDefault="005A64F8" w:rsidP="005A64F8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Kies in het menu voor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‘</w:t>
      </w: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>Zoek een kerk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’</w:t>
      </w:r>
      <w:r w:rsidR="0097314A">
        <w:rPr>
          <w:rFonts w:ascii="Calibri" w:eastAsia="Times New Roman" w:hAnsi="Calibri" w:cs="Calibri"/>
          <w:color w:val="000000"/>
          <w:szCs w:val="24"/>
          <w:lang w:eastAsia="nl-NL"/>
        </w:rPr>
        <w:t>.</w:t>
      </w:r>
    </w:p>
    <w:p w:rsidR="005A64F8" w:rsidRPr="005A64F8" w:rsidRDefault="005A64F8" w:rsidP="005A64F8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Kies voor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‘</w:t>
      </w: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>Provincie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’</w:t>
      </w:r>
      <w:r w:rsidR="0097314A">
        <w:rPr>
          <w:rFonts w:ascii="Calibri" w:eastAsia="Times New Roman" w:hAnsi="Calibri" w:cs="Calibri"/>
          <w:color w:val="000000"/>
          <w:szCs w:val="24"/>
          <w:lang w:eastAsia="nl-NL"/>
        </w:rPr>
        <w:t>.</w:t>
      </w:r>
    </w:p>
    <w:p w:rsidR="005A64F8" w:rsidRPr="005A64F8" w:rsidRDefault="005A64F8" w:rsidP="005A64F8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Kies voor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‘</w:t>
      </w: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>Groningen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’</w:t>
      </w:r>
      <w:r w:rsidR="0097314A">
        <w:rPr>
          <w:rFonts w:ascii="Calibri" w:eastAsia="Times New Roman" w:hAnsi="Calibri" w:cs="Calibri"/>
          <w:color w:val="000000"/>
          <w:szCs w:val="24"/>
          <w:lang w:eastAsia="nl-NL"/>
        </w:rPr>
        <w:t>.</w:t>
      </w:r>
    </w:p>
    <w:p w:rsidR="005A64F8" w:rsidRDefault="005A64F8" w:rsidP="002F0071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Kies in de lijst voor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‘</w:t>
      </w: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>Groningen, Nieuwe Kerk Groningen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’</w:t>
      </w:r>
      <w:r w:rsidR="0097314A">
        <w:rPr>
          <w:rFonts w:ascii="Calibri" w:eastAsia="Times New Roman" w:hAnsi="Calibri" w:cs="Calibri"/>
          <w:color w:val="000000"/>
          <w:szCs w:val="24"/>
          <w:lang w:eastAsia="nl-NL"/>
        </w:rPr>
        <w:t>.</w:t>
      </w:r>
    </w:p>
    <w:p w:rsidR="005A64F8" w:rsidRDefault="005A64F8" w:rsidP="005A64F8">
      <w:pPr>
        <w:pStyle w:val="Lijstalinea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Cs w:val="24"/>
          <w:lang w:eastAsia="nl-NL"/>
        </w:rPr>
        <w:t>Wanneer u klikt op ‘Mijn kerken’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 xml:space="preserve"> is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 xml:space="preserve">Nieuwe kerk 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 xml:space="preserve">voortaan bij het openen van de app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 xml:space="preserve">in het 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 xml:space="preserve">menu direct te vinden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 xml:space="preserve">onder 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>‘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Mijn kerken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>’</w:t>
      </w:r>
      <w:r w:rsidR="00420DC0">
        <w:rPr>
          <w:rFonts w:ascii="Calibri" w:eastAsia="Times New Roman" w:hAnsi="Calibri" w:cs="Calibri"/>
          <w:color w:val="000000"/>
          <w:szCs w:val="24"/>
          <w:lang w:eastAsia="nl-NL"/>
        </w:rPr>
        <w:t>.</w:t>
      </w:r>
    </w:p>
    <w:p w:rsidR="00D7663D" w:rsidRDefault="005A64F8" w:rsidP="002F0071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Het scherm dat nu verschijnt, toont een overzicht van de kerkdiensten van de afgelopen maanden. </w:t>
      </w:r>
    </w:p>
    <w:p w:rsidR="00420DC0" w:rsidRDefault="00D7663D" w:rsidP="00D7663D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Cs w:val="24"/>
          <w:lang w:eastAsia="nl-NL"/>
        </w:rPr>
        <w:t>K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ies voor </w:t>
      </w:r>
      <w:r w:rsidR="00420DC0">
        <w:rPr>
          <w:rFonts w:ascii="Calibri" w:eastAsia="Times New Roman" w:hAnsi="Calibri" w:cs="Calibri"/>
          <w:color w:val="000000"/>
          <w:szCs w:val="24"/>
          <w:lang w:eastAsia="nl-NL"/>
        </w:rPr>
        <w:t>een dienst</w:t>
      </w:r>
      <w:r w:rsidR="0097314A">
        <w:rPr>
          <w:rFonts w:ascii="Calibri" w:eastAsia="Times New Roman" w:hAnsi="Calibri" w:cs="Calibri"/>
          <w:color w:val="000000"/>
          <w:szCs w:val="24"/>
          <w:lang w:eastAsia="nl-NL"/>
        </w:rPr>
        <w:t>.</w:t>
      </w:r>
      <w:bookmarkStart w:id="0" w:name="_GoBack"/>
      <w:bookmarkEnd w:id="0"/>
    </w:p>
    <w:p w:rsidR="00D7663D" w:rsidRDefault="00420DC0" w:rsidP="00420DC0">
      <w:pPr>
        <w:pStyle w:val="Lijstalinea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Cs w:val="24"/>
          <w:lang w:eastAsia="nl-NL"/>
        </w:rPr>
        <w:t xml:space="preserve">Kies voor 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>‘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>luisteren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>’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 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 xml:space="preserve">om de 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 xml:space="preserve">dienst 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 xml:space="preserve">direct 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>af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 xml:space="preserve"> te </w:t>
      </w:r>
      <w:r w:rsidR="005A64F8" w:rsidRPr="005A64F8">
        <w:rPr>
          <w:rFonts w:ascii="Calibri" w:eastAsia="Times New Roman" w:hAnsi="Calibri" w:cs="Calibri"/>
          <w:color w:val="000000"/>
          <w:szCs w:val="24"/>
          <w:lang w:eastAsia="nl-NL"/>
        </w:rPr>
        <w:t>spelen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>.</w:t>
      </w:r>
    </w:p>
    <w:p w:rsidR="005A64F8" w:rsidRPr="005A64F8" w:rsidRDefault="00714732" w:rsidP="00714732">
      <w:pPr>
        <w:pStyle w:val="Lijstalinea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Cs w:val="24"/>
          <w:lang w:eastAsia="nl-NL"/>
        </w:rPr>
        <w:t xml:space="preserve">Kies </w:t>
      </w:r>
      <w:r w:rsidR="00D7663D" w:rsidRPr="00D7663D">
        <w:rPr>
          <w:rFonts w:ascii="Calibri" w:eastAsia="Times New Roman" w:hAnsi="Calibri" w:cs="Calibri"/>
          <w:color w:val="000000"/>
          <w:szCs w:val="24"/>
          <w:lang w:eastAsia="nl-NL"/>
        </w:rPr>
        <w:t>‘</w:t>
      </w:r>
      <w:r w:rsidR="00D7663D">
        <w:rPr>
          <w:rFonts w:ascii="Calibri" w:eastAsia="Times New Roman" w:hAnsi="Calibri" w:cs="Calibri"/>
          <w:color w:val="000000"/>
          <w:szCs w:val="24"/>
          <w:lang w:eastAsia="nl-NL"/>
        </w:rPr>
        <w:t>download’</w:t>
      </w:r>
      <w:r w:rsidR="00D7663D" w:rsidRPr="00D7663D">
        <w:rPr>
          <w:rFonts w:ascii="Calibri" w:eastAsia="Times New Roman" w:hAnsi="Calibri" w:cs="Calibri"/>
          <w:color w:val="000000"/>
          <w:szCs w:val="24"/>
          <w:lang w:eastAsia="nl-NL"/>
        </w:rPr>
        <w:t xml:space="preserve"> om de dienst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 xml:space="preserve">later </w:t>
      </w:r>
      <w:r w:rsidR="00D7663D" w:rsidRPr="00D7663D">
        <w:rPr>
          <w:rFonts w:ascii="Calibri" w:eastAsia="Times New Roman" w:hAnsi="Calibri" w:cs="Calibri"/>
          <w:color w:val="000000"/>
          <w:szCs w:val="24"/>
          <w:lang w:eastAsia="nl-NL"/>
        </w:rPr>
        <w:t>af te spelen.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 xml:space="preserve"> De dienst is 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>bij het openen van de app in het menu</w:t>
      </w:r>
      <w:r>
        <w:rPr>
          <w:rFonts w:ascii="Calibri" w:eastAsia="Times New Roman" w:hAnsi="Calibri" w:cs="Calibri"/>
          <w:color w:val="000000"/>
          <w:szCs w:val="24"/>
          <w:lang w:eastAsia="nl-NL"/>
        </w:rPr>
        <w:t xml:space="preserve"> direct te vinden onder ‘Downloads’</w:t>
      </w:r>
      <w:r w:rsidR="00420DC0">
        <w:rPr>
          <w:rFonts w:ascii="Calibri" w:eastAsia="Times New Roman" w:hAnsi="Calibri" w:cs="Calibri"/>
          <w:color w:val="000000"/>
          <w:szCs w:val="24"/>
          <w:lang w:eastAsia="nl-NL"/>
        </w:rPr>
        <w:t>.</w:t>
      </w:r>
    </w:p>
    <w:p w:rsidR="00085C89" w:rsidRDefault="00085C89"/>
    <w:sectPr w:rsidR="0008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ABB"/>
    <w:multiLevelType w:val="multilevel"/>
    <w:tmpl w:val="7B5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100C8"/>
    <w:multiLevelType w:val="multilevel"/>
    <w:tmpl w:val="7B5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F8"/>
    <w:rsid w:val="0008509C"/>
    <w:rsid w:val="00085C89"/>
    <w:rsid w:val="00420DC0"/>
    <w:rsid w:val="005A64F8"/>
    <w:rsid w:val="00714732"/>
    <w:rsid w:val="0097314A"/>
    <w:rsid w:val="00D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F77B-934A-442C-903D-0175D12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64F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A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2020-03-21T13:31:00Z</dcterms:created>
  <dcterms:modified xsi:type="dcterms:W3CDTF">2020-03-21T14:02:00Z</dcterms:modified>
</cp:coreProperties>
</file>